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CF714" w14:textId="77777777" w:rsidR="004A5BEA" w:rsidRDefault="004A5BEA" w:rsidP="004A5BEA">
      <w:pPr>
        <w:pStyle w:val="Textoindependiente"/>
        <w:spacing w:before="33"/>
        <w:ind w:left="120"/>
      </w:pPr>
      <w:r>
        <w:rPr>
          <w:u w:val="single"/>
        </w:rPr>
        <w:t>Desde</w:t>
      </w:r>
      <w:r>
        <w:rPr>
          <w:spacing w:val="-5"/>
          <w:u w:val="single"/>
        </w:rPr>
        <w:t xml:space="preserve"> </w:t>
      </w:r>
      <w:r>
        <w:rPr>
          <w:u w:val="single"/>
        </w:rPr>
        <w:t>Punta</w:t>
      </w:r>
      <w:r>
        <w:rPr>
          <w:spacing w:val="-3"/>
          <w:u w:val="single"/>
        </w:rPr>
        <w:t xml:space="preserve"> </w:t>
      </w:r>
      <w:r>
        <w:rPr>
          <w:u w:val="single"/>
        </w:rPr>
        <w:t>del</w:t>
      </w:r>
      <w:r>
        <w:rPr>
          <w:spacing w:val="-2"/>
          <w:u w:val="single"/>
        </w:rPr>
        <w:t xml:space="preserve"> </w:t>
      </w:r>
      <w:r>
        <w:rPr>
          <w:spacing w:val="-4"/>
          <w:u w:val="single"/>
        </w:rPr>
        <w:t>Este</w:t>
      </w:r>
    </w:p>
    <w:p w14:paraId="2A7CD04F" w14:textId="77777777" w:rsidR="004A5F8F" w:rsidRDefault="004A5F8F" w:rsidP="004A5F8F">
      <w:pPr>
        <w:pStyle w:val="Ttulo1"/>
        <w:spacing w:before="180"/>
        <w:rPr>
          <w:u w:val="none"/>
        </w:rPr>
      </w:pPr>
      <w:r>
        <w:t>*SERVICIOS</w:t>
      </w:r>
      <w:r>
        <w:rPr>
          <w:spacing w:val="-11"/>
        </w:rPr>
        <w:t xml:space="preserve"> </w:t>
      </w:r>
      <w:r>
        <w:rPr>
          <w:spacing w:val="-2"/>
        </w:rPr>
        <w:t>GASTRONOMICOS</w:t>
      </w:r>
    </w:p>
    <w:p w14:paraId="11503A79" w14:textId="77777777" w:rsidR="004A5F8F" w:rsidRDefault="004A5F8F" w:rsidP="004A5F8F">
      <w:pPr>
        <w:pStyle w:val="Textoindependiente"/>
        <w:spacing w:before="22"/>
        <w:ind w:left="120"/>
      </w:pPr>
      <w:r>
        <w:t>Valores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expresados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proofErr w:type="gramStart"/>
      <w:r>
        <w:t>Dólares</w:t>
      </w:r>
      <w:r>
        <w:rPr>
          <w:spacing w:val="-6"/>
        </w:rPr>
        <w:t xml:space="preserve"> </w:t>
      </w:r>
      <w:r>
        <w:rPr>
          <w:spacing w:val="-2"/>
        </w:rPr>
        <w:t>Americanos</w:t>
      </w:r>
      <w:proofErr w:type="gramEnd"/>
    </w:p>
    <w:p w14:paraId="4DDFEA48" w14:textId="77777777" w:rsidR="004A5F8F" w:rsidRDefault="004A5F8F" w:rsidP="004A5F8F">
      <w:pPr>
        <w:spacing w:before="10" w:after="1"/>
        <w:rPr>
          <w:b/>
          <w:i/>
          <w:sz w:val="14"/>
        </w:rPr>
      </w:pPr>
    </w:p>
    <w:tbl>
      <w:tblPr>
        <w:tblStyle w:val="TableNormal"/>
        <w:tblW w:w="0" w:type="auto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3"/>
        <w:gridCol w:w="7129"/>
        <w:gridCol w:w="1004"/>
        <w:gridCol w:w="2971"/>
      </w:tblGrid>
      <w:tr w:rsidR="004A5F8F" w14:paraId="1F4068F4" w14:textId="77777777" w:rsidTr="00FB311C">
        <w:trPr>
          <w:trHeight w:val="321"/>
        </w:trPr>
        <w:tc>
          <w:tcPr>
            <w:tcW w:w="4493" w:type="dxa"/>
          </w:tcPr>
          <w:p w14:paraId="222B9A15" w14:textId="77777777" w:rsidR="004A5F8F" w:rsidRDefault="004A5F8F" w:rsidP="00FB311C">
            <w:pPr>
              <w:pStyle w:val="TableParagraph"/>
              <w:spacing w:before="49" w:line="252" w:lineRule="exact"/>
              <w:ind w:left="112"/>
              <w:jc w:val="left"/>
              <w:rPr>
                <w:b/>
                <w:i/>
              </w:rPr>
            </w:pPr>
            <w:r>
              <w:rPr>
                <w:b/>
                <w:i/>
                <w:color w:val="00AF50"/>
                <w:spacing w:val="-2"/>
              </w:rPr>
              <w:t>Servicio/Base</w:t>
            </w:r>
          </w:p>
        </w:tc>
        <w:tc>
          <w:tcPr>
            <w:tcW w:w="7129" w:type="dxa"/>
          </w:tcPr>
          <w:p w14:paraId="7DC2EDDE" w14:textId="77777777" w:rsidR="004A5F8F" w:rsidRDefault="004A5F8F" w:rsidP="00FB311C">
            <w:pPr>
              <w:pStyle w:val="TableParagraph"/>
              <w:spacing w:before="49" w:line="252" w:lineRule="exact"/>
              <w:ind w:left="345" w:right="335"/>
              <w:rPr>
                <w:b/>
                <w:i/>
              </w:rPr>
            </w:pPr>
            <w:r>
              <w:rPr>
                <w:b/>
                <w:i/>
                <w:color w:val="00AF50"/>
                <w:spacing w:val="-2"/>
              </w:rPr>
              <w:t>Detalles</w:t>
            </w:r>
          </w:p>
        </w:tc>
        <w:tc>
          <w:tcPr>
            <w:tcW w:w="1004" w:type="dxa"/>
          </w:tcPr>
          <w:p w14:paraId="3A2C6079" w14:textId="77777777" w:rsidR="004A5F8F" w:rsidRDefault="004A5F8F" w:rsidP="00FB311C">
            <w:pPr>
              <w:pStyle w:val="TableParagraph"/>
              <w:spacing w:before="49" w:line="252" w:lineRule="exact"/>
              <w:ind w:left="289" w:right="279"/>
              <w:rPr>
                <w:b/>
                <w:i/>
              </w:rPr>
            </w:pPr>
            <w:r>
              <w:rPr>
                <w:b/>
                <w:i/>
                <w:color w:val="00AF50"/>
                <w:spacing w:val="-5"/>
              </w:rPr>
              <w:t>SIB</w:t>
            </w:r>
          </w:p>
        </w:tc>
        <w:tc>
          <w:tcPr>
            <w:tcW w:w="2971" w:type="dxa"/>
          </w:tcPr>
          <w:p w14:paraId="537DE17D" w14:textId="77777777" w:rsidR="004A5F8F" w:rsidRDefault="004A5F8F" w:rsidP="00FB311C">
            <w:pPr>
              <w:pStyle w:val="TableParagraph"/>
              <w:spacing w:before="49" w:line="252" w:lineRule="exact"/>
              <w:ind w:left="1142" w:right="1134"/>
              <w:rPr>
                <w:b/>
                <w:i/>
              </w:rPr>
            </w:pPr>
            <w:r>
              <w:rPr>
                <w:b/>
                <w:i/>
                <w:color w:val="00AF50"/>
                <w:spacing w:val="-2"/>
              </w:rPr>
              <w:t>Vigencia</w:t>
            </w:r>
          </w:p>
        </w:tc>
      </w:tr>
      <w:tr w:rsidR="004A5F8F" w14:paraId="60DB2AC6" w14:textId="77777777" w:rsidTr="00FB311C">
        <w:trPr>
          <w:trHeight w:val="583"/>
        </w:trPr>
        <w:tc>
          <w:tcPr>
            <w:tcW w:w="4493" w:type="dxa"/>
          </w:tcPr>
          <w:p w14:paraId="05072BBD" w14:textId="77777777" w:rsidR="004A5F8F" w:rsidRDefault="004A5F8F" w:rsidP="00FB311C">
            <w:pPr>
              <w:pStyle w:val="TableParagraph"/>
              <w:spacing w:before="31" w:line="266" w:lineRule="exact"/>
              <w:ind w:left="112" w:right="177"/>
              <w:jc w:val="left"/>
            </w:pPr>
            <w:r>
              <w:t>Cena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Lo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Tere</w:t>
            </w:r>
            <w:r>
              <w:rPr>
                <w:spacing w:val="-5"/>
              </w:rPr>
              <w:t xml:space="preserve"> </w:t>
            </w:r>
            <w:r>
              <w:t>“</w:t>
            </w:r>
            <w:proofErr w:type="spellStart"/>
            <w:r>
              <w:t>Menu</w:t>
            </w:r>
            <w:proofErr w:type="spellEnd"/>
            <w:r>
              <w:rPr>
                <w:spacing w:val="-6"/>
              </w:rPr>
              <w:t xml:space="preserve"> </w:t>
            </w:r>
            <w:r>
              <w:t>Cabo</w:t>
            </w:r>
            <w:r>
              <w:rPr>
                <w:spacing w:val="-4"/>
              </w:rPr>
              <w:t xml:space="preserve"> </w:t>
            </w:r>
            <w:r>
              <w:t>Polonio” (L</w:t>
            </w:r>
            <w:r>
              <w:rPr>
                <w:spacing w:val="-4"/>
              </w:rPr>
              <w:t xml:space="preserve"> </w:t>
            </w:r>
            <w:r>
              <w:t xml:space="preserve">a </w:t>
            </w:r>
            <w:r>
              <w:rPr>
                <w:spacing w:val="-6"/>
              </w:rPr>
              <w:t>D)</w:t>
            </w:r>
          </w:p>
        </w:tc>
        <w:tc>
          <w:tcPr>
            <w:tcW w:w="7129" w:type="dxa"/>
          </w:tcPr>
          <w:p w14:paraId="7F25B5FE" w14:textId="77777777" w:rsidR="004A5F8F" w:rsidRDefault="004A5F8F" w:rsidP="00FB311C">
            <w:pPr>
              <w:pStyle w:val="TableParagraph"/>
              <w:spacing w:before="181" w:line="240" w:lineRule="auto"/>
              <w:ind w:left="345" w:right="338"/>
            </w:pPr>
            <w:proofErr w:type="spellStart"/>
            <w:r>
              <w:t>Menu</w:t>
            </w:r>
            <w:proofErr w:type="spellEnd"/>
            <w:r>
              <w:rPr>
                <w:spacing w:val="-5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pasos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elección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agua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refresco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Café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Té</w:t>
            </w:r>
          </w:p>
        </w:tc>
        <w:tc>
          <w:tcPr>
            <w:tcW w:w="1004" w:type="dxa"/>
            <w:vAlign w:val="bottom"/>
          </w:tcPr>
          <w:p w14:paraId="64C3C449" w14:textId="77777777" w:rsidR="004A5F8F" w:rsidRDefault="004A5F8F" w:rsidP="00FB311C">
            <w:pPr>
              <w:pStyle w:val="TableParagraph"/>
              <w:spacing w:before="181" w:line="240" w:lineRule="auto"/>
              <w:ind w:left="289" w:right="271"/>
            </w:pPr>
            <w:r>
              <w:rPr>
                <w:color w:val="000000"/>
              </w:rPr>
              <w:t>106</w:t>
            </w:r>
          </w:p>
        </w:tc>
        <w:tc>
          <w:tcPr>
            <w:tcW w:w="2971" w:type="dxa"/>
          </w:tcPr>
          <w:p w14:paraId="454E1DD4" w14:textId="77777777" w:rsidR="004A5F8F" w:rsidRDefault="004A5F8F" w:rsidP="00FB311C">
            <w:pPr>
              <w:pStyle w:val="TableParagraph"/>
              <w:spacing w:before="181" w:line="240" w:lineRule="auto"/>
              <w:ind w:left="657"/>
              <w:jc w:val="left"/>
            </w:pPr>
            <w:r>
              <w:t>01.12.23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30.06.24</w:t>
            </w:r>
          </w:p>
        </w:tc>
      </w:tr>
      <w:tr w:rsidR="004A5F8F" w14:paraId="32F5BFF9" w14:textId="77777777" w:rsidTr="00FB311C">
        <w:trPr>
          <w:trHeight w:val="328"/>
        </w:trPr>
        <w:tc>
          <w:tcPr>
            <w:tcW w:w="4493" w:type="dxa"/>
          </w:tcPr>
          <w:p w14:paraId="5304E930" w14:textId="77777777" w:rsidR="004A5F8F" w:rsidRDefault="004A5F8F" w:rsidP="00FB311C">
            <w:pPr>
              <w:pStyle w:val="TableParagraph"/>
              <w:spacing w:before="54" w:line="254" w:lineRule="exact"/>
              <w:ind w:left="112"/>
              <w:jc w:val="left"/>
            </w:pPr>
            <w:r>
              <w:t>Cena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Lo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Tere</w:t>
            </w:r>
            <w:r>
              <w:rPr>
                <w:spacing w:val="-4"/>
              </w:rPr>
              <w:t xml:space="preserve"> </w:t>
            </w:r>
            <w:r>
              <w:t>“</w:t>
            </w:r>
            <w:proofErr w:type="spellStart"/>
            <w:r>
              <w:t>Menu</w:t>
            </w:r>
            <w:proofErr w:type="spellEnd"/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Pedrera” (L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D)</w:t>
            </w:r>
          </w:p>
        </w:tc>
        <w:tc>
          <w:tcPr>
            <w:tcW w:w="7129" w:type="dxa"/>
          </w:tcPr>
          <w:p w14:paraId="7E72A88E" w14:textId="77777777" w:rsidR="004A5F8F" w:rsidRDefault="004A5F8F" w:rsidP="00FB311C">
            <w:pPr>
              <w:pStyle w:val="TableParagraph"/>
              <w:spacing w:before="54" w:line="254" w:lineRule="exact"/>
              <w:ind w:left="345" w:right="340"/>
            </w:pPr>
            <w:proofErr w:type="spellStart"/>
            <w:r>
              <w:t>Menu</w:t>
            </w:r>
            <w:proofErr w:type="spellEnd"/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r>
              <w:t>pasos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elección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agua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refresco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Café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Té</w:t>
            </w:r>
          </w:p>
        </w:tc>
        <w:tc>
          <w:tcPr>
            <w:tcW w:w="1004" w:type="dxa"/>
            <w:vAlign w:val="bottom"/>
          </w:tcPr>
          <w:p w14:paraId="0FB952CA" w14:textId="77777777" w:rsidR="004A5F8F" w:rsidRDefault="004A5F8F" w:rsidP="00FB311C">
            <w:pPr>
              <w:pStyle w:val="TableParagraph"/>
              <w:spacing w:before="54" w:line="254" w:lineRule="exact"/>
              <w:ind w:left="289" w:right="271"/>
            </w:pPr>
            <w:r>
              <w:rPr>
                <w:color w:val="000000"/>
              </w:rPr>
              <w:t>119</w:t>
            </w:r>
          </w:p>
        </w:tc>
        <w:tc>
          <w:tcPr>
            <w:tcW w:w="2971" w:type="dxa"/>
          </w:tcPr>
          <w:p w14:paraId="53A9C4F5" w14:textId="77777777" w:rsidR="004A5F8F" w:rsidRDefault="004A5F8F" w:rsidP="00FB311C">
            <w:pPr>
              <w:pStyle w:val="TableParagraph"/>
              <w:spacing w:before="47" w:line="261" w:lineRule="exact"/>
              <w:ind w:left="657"/>
              <w:jc w:val="left"/>
            </w:pPr>
            <w:r>
              <w:t>01.12.23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30.06.24</w:t>
            </w:r>
          </w:p>
        </w:tc>
      </w:tr>
      <w:tr w:rsidR="004A5F8F" w14:paraId="484AD40E" w14:textId="77777777" w:rsidTr="00FB311C">
        <w:trPr>
          <w:trHeight w:val="331"/>
        </w:trPr>
        <w:tc>
          <w:tcPr>
            <w:tcW w:w="4493" w:type="dxa"/>
          </w:tcPr>
          <w:p w14:paraId="18D28C8D" w14:textId="77777777" w:rsidR="004A5F8F" w:rsidRDefault="004A5F8F" w:rsidP="00FB311C">
            <w:pPr>
              <w:pStyle w:val="TableParagraph"/>
              <w:spacing w:before="52" w:line="259" w:lineRule="exact"/>
              <w:ind w:left="112"/>
              <w:jc w:val="left"/>
            </w:pPr>
            <w:r>
              <w:t>Almuerzo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Restaurante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Charrúa</w:t>
            </w:r>
          </w:p>
        </w:tc>
        <w:tc>
          <w:tcPr>
            <w:tcW w:w="7129" w:type="dxa"/>
          </w:tcPr>
          <w:p w14:paraId="6066AF93" w14:textId="77777777" w:rsidR="004A5F8F" w:rsidRDefault="004A5F8F" w:rsidP="00FB311C">
            <w:pPr>
              <w:pStyle w:val="TableParagraph"/>
              <w:spacing w:before="52" w:line="259" w:lineRule="exact"/>
              <w:ind w:left="344" w:right="340"/>
            </w:pPr>
            <w:proofErr w:type="spellStart"/>
            <w:r>
              <w:t>Menu</w:t>
            </w:r>
            <w:proofErr w:type="spellEnd"/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pasos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elección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agua</w:t>
            </w:r>
            <w:r>
              <w:rPr>
                <w:spacing w:val="-4"/>
              </w:rPr>
              <w:t xml:space="preserve"> </w:t>
            </w:r>
            <w:r>
              <w:t xml:space="preserve">o </w:t>
            </w:r>
            <w:r>
              <w:rPr>
                <w:spacing w:val="-2"/>
              </w:rPr>
              <w:t>refresco</w:t>
            </w:r>
          </w:p>
        </w:tc>
        <w:tc>
          <w:tcPr>
            <w:tcW w:w="1004" w:type="dxa"/>
            <w:vAlign w:val="bottom"/>
          </w:tcPr>
          <w:p w14:paraId="5E6A76A3" w14:textId="77777777" w:rsidR="004A5F8F" w:rsidRDefault="004A5F8F" w:rsidP="00FB311C">
            <w:pPr>
              <w:pStyle w:val="TableParagraph"/>
              <w:spacing w:before="52" w:line="259" w:lineRule="exact"/>
              <w:ind w:left="289" w:right="272"/>
            </w:pPr>
            <w:r>
              <w:rPr>
                <w:color w:val="000000"/>
              </w:rPr>
              <w:t>44</w:t>
            </w:r>
          </w:p>
        </w:tc>
        <w:tc>
          <w:tcPr>
            <w:tcW w:w="2971" w:type="dxa"/>
          </w:tcPr>
          <w:p w14:paraId="35563C0F" w14:textId="77777777" w:rsidR="004A5F8F" w:rsidRDefault="004A5F8F" w:rsidP="00FB311C">
            <w:pPr>
              <w:pStyle w:val="TableParagraph"/>
              <w:spacing w:before="47" w:line="264" w:lineRule="exact"/>
              <w:ind w:left="657"/>
              <w:jc w:val="left"/>
            </w:pPr>
            <w:r>
              <w:t>01.12.23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31.12.23</w:t>
            </w:r>
          </w:p>
        </w:tc>
      </w:tr>
    </w:tbl>
    <w:p w14:paraId="6CD88E1C" w14:textId="77777777" w:rsidR="00BF095C" w:rsidRDefault="00BF095C" w:rsidP="004A5BEA">
      <w:pPr>
        <w:ind w:left="142"/>
      </w:pPr>
    </w:p>
    <w:sectPr w:rsidR="00BF095C" w:rsidSect="004A5BEA">
      <w:pgSz w:w="16838" w:h="11906" w:orient="landscape"/>
      <w:pgMar w:top="1701" w:right="1417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EA"/>
    <w:rsid w:val="000639D0"/>
    <w:rsid w:val="004A5BEA"/>
    <w:rsid w:val="004A5F8F"/>
    <w:rsid w:val="00BC665C"/>
    <w:rsid w:val="00BF095C"/>
    <w:rsid w:val="00C0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36761A"/>
  <w15:chartTrackingRefBased/>
  <w15:docId w15:val="{27965B2F-CE22-48DA-A832-60813734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B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4A5BEA"/>
    <w:pPr>
      <w:ind w:left="120"/>
      <w:outlineLvl w:val="0"/>
    </w:pPr>
    <w:rPr>
      <w:b/>
      <w:bCs/>
      <w:i/>
      <w:i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5BEA"/>
    <w:rPr>
      <w:rFonts w:ascii="Calibri" w:eastAsia="Calibri" w:hAnsi="Calibri" w:cs="Calibri"/>
      <w:b/>
      <w:bCs/>
      <w:i/>
      <w:iCs/>
      <w:u w:val="single" w:color="000000"/>
      <w:lang w:val="es-ES"/>
    </w:rPr>
  </w:style>
  <w:style w:type="table" w:customStyle="1" w:styleId="TableNormal">
    <w:name w:val="Table Normal"/>
    <w:uiPriority w:val="2"/>
    <w:semiHidden/>
    <w:unhideWhenUsed/>
    <w:qFormat/>
    <w:rsid w:val="004A5B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A5BEA"/>
    <w:rPr>
      <w:b/>
      <w:bCs/>
      <w:i/>
      <w:i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A5BEA"/>
    <w:rPr>
      <w:rFonts w:ascii="Calibri" w:eastAsia="Calibri" w:hAnsi="Calibri" w:cs="Calibri"/>
      <w:b/>
      <w:bCs/>
      <w:i/>
      <w:iCs/>
      <w:lang w:val="es-ES"/>
    </w:rPr>
  </w:style>
  <w:style w:type="paragraph" w:customStyle="1" w:styleId="TableParagraph">
    <w:name w:val="Table Paragraph"/>
    <w:basedOn w:val="Normal"/>
    <w:uiPriority w:val="1"/>
    <w:qFormat/>
    <w:rsid w:val="004A5BEA"/>
    <w:pPr>
      <w:spacing w:line="248" w:lineRule="exact"/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418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Hiperkaos Ramirez</dc:creator>
  <cp:keywords/>
  <dc:description/>
  <cp:lastModifiedBy>Hiperkaos Ramirez</cp:lastModifiedBy>
  <cp:revision>2</cp:revision>
  <dcterms:created xsi:type="dcterms:W3CDTF">2023-12-15T03:10:00Z</dcterms:created>
  <dcterms:modified xsi:type="dcterms:W3CDTF">2023-12-15T03:10:00Z</dcterms:modified>
</cp:coreProperties>
</file>